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2843" w:rsidRDefault="00CD7C93">
      <w:r w:rsidRPr="00CD7C93">
        <w:rPr>
          <w:noProof/>
          <w:lang w:eastAsia="ru-RU"/>
        </w:rPr>
        <w:drawing>
          <wp:inline distT="0" distB="0" distL="0" distR="0">
            <wp:extent cx="5940425" cy="8400020"/>
            <wp:effectExtent l="0" t="0" r="317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28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C93"/>
    <w:rsid w:val="007C2843"/>
    <w:rsid w:val="00CD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0701C5-BB77-4B84-8B54-52C8BA701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Ю. Басманова</dc:creator>
  <cp:keywords/>
  <dc:description/>
  <cp:lastModifiedBy>Мария Ю. Басманова</cp:lastModifiedBy>
  <cp:revision>1</cp:revision>
  <dcterms:created xsi:type="dcterms:W3CDTF">2021-04-14T08:04:00Z</dcterms:created>
  <dcterms:modified xsi:type="dcterms:W3CDTF">2021-04-14T08:05:00Z</dcterms:modified>
</cp:coreProperties>
</file>